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8"/>
        <w:tblW w:w="10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453"/>
        <w:gridCol w:w="177"/>
        <w:gridCol w:w="2280"/>
        <w:gridCol w:w="323"/>
        <w:gridCol w:w="99"/>
        <w:gridCol w:w="2430"/>
        <w:gridCol w:w="2844"/>
        <w:gridCol w:w="36"/>
      </w:tblGrid>
      <w:tr w:rsidR="004C583A" w:rsidRPr="00CD3616" w14:paraId="60D34CB3" w14:textId="77777777" w:rsidTr="004C583A">
        <w:trPr>
          <w:gridAfter w:val="1"/>
          <w:wAfter w:w="36" w:type="dxa"/>
          <w:trHeight w:val="960"/>
        </w:trPr>
        <w:tc>
          <w:tcPr>
            <w:tcW w:w="5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E8CB6" w14:textId="77777777" w:rsidR="004C583A" w:rsidRPr="0035057C" w:rsidRDefault="004C583A" w:rsidP="004C583A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35057C">
              <w:rPr>
                <w:rFonts w:ascii="Calibri" w:eastAsia="Calibri" w:hAnsi="Calibri"/>
                <w:sz w:val="32"/>
                <w:szCs w:val="32"/>
              </w:rPr>
              <w:t>St. Patrick Interparish Catholic School</w:t>
            </w:r>
          </w:p>
          <w:p w14:paraId="0168E3AF" w14:textId="77777777" w:rsidR="004C583A" w:rsidRPr="0035057C" w:rsidRDefault="004C583A" w:rsidP="004C583A">
            <w:pPr>
              <w:jc w:val="center"/>
              <w:rPr>
                <w:rFonts w:ascii="Calibri" w:eastAsia="Calibri" w:hAnsi="Calibri"/>
              </w:rPr>
            </w:pPr>
            <w:r w:rsidRPr="0035057C">
              <w:rPr>
                <w:rFonts w:ascii="Calibri" w:eastAsia="Calibri" w:hAnsi="Calibri"/>
              </w:rPr>
              <w:t>550 NE 16</w:t>
            </w:r>
            <w:r w:rsidRPr="0035057C">
              <w:rPr>
                <w:rFonts w:ascii="Calibri" w:eastAsia="Calibri" w:hAnsi="Calibri"/>
                <w:vertAlign w:val="superscript"/>
              </w:rPr>
              <w:t>th</w:t>
            </w:r>
            <w:r w:rsidRPr="0035057C">
              <w:rPr>
                <w:rFonts w:ascii="Calibri" w:eastAsia="Calibri" w:hAnsi="Calibri"/>
              </w:rPr>
              <w:t xml:space="preserve"> Avenue          Gainesville, FL  32601</w:t>
            </w:r>
          </w:p>
          <w:p w14:paraId="366BE9BD" w14:textId="2FF36194" w:rsidR="004C583A" w:rsidRPr="00CD3616" w:rsidRDefault="004C583A" w:rsidP="004C58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5057C">
              <w:rPr>
                <w:rFonts w:ascii="Calibri" w:eastAsia="Calibri" w:hAnsi="Calibri"/>
              </w:rPr>
              <w:t xml:space="preserve"> 352.376.9878                FAX: 352.371.6177</w:t>
            </w:r>
          </w:p>
        </w:tc>
        <w:tc>
          <w:tcPr>
            <w:tcW w:w="5274" w:type="dxa"/>
            <w:gridSpan w:val="2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2D146" w14:textId="77777777" w:rsidR="004C583A" w:rsidRPr="00CD3616" w:rsidRDefault="004C583A" w:rsidP="004C583A">
            <w:pPr>
              <w:jc w:val="right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D87EF9">
              <w:rPr>
                <w:rFonts w:asciiTheme="minorHAnsi" w:eastAsiaTheme="minorHAnsi" w:hAnsiTheme="minorHAnsi" w:cstheme="minorBidi"/>
                <w:b/>
                <w:bCs/>
                <w:highlight w:val="cyan"/>
                <w:lang w:eastAsia="en-US"/>
              </w:rPr>
              <w:t>Physician’s Authorization for Self-Administration of Inhaler by Student at School</w:t>
            </w:r>
          </w:p>
          <w:p w14:paraId="52534D8F" w14:textId="77777777" w:rsidR="004C583A" w:rsidRPr="00CD3616" w:rsidRDefault="004C583A" w:rsidP="004C583A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CD3616" w:rsidRPr="00CD3616" w14:paraId="2FCF1FC9" w14:textId="77777777" w:rsidTr="00855A9D">
        <w:trPr>
          <w:gridAfter w:val="1"/>
          <w:wAfter w:w="36" w:type="dxa"/>
          <w:trHeight w:val="321"/>
        </w:trPr>
        <w:tc>
          <w:tcPr>
            <w:tcW w:w="2806" w:type="dxa"/>
            <w:gridSpan w:val="3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2532627E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lang w:eastAsia="en-US"/>
              </w:rPr>
              <w:t>Student Name</w:t>
            </w:r>
          </w:p>
        </w:tc>
        <w:tc>
          <w:tcPr>
            <w:tcW w:w="7976" w:type="dxa"/>
            <w:gridSpan w:val="5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18F95218" w14:textId="77777777" w:rsidR="00CD3616" w:rsidRPr="00CD3616" w:rsidRDefault="00CD3616" w:rsidP="00855A9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Pr="00CD3616">
              <w:rPr>
                <w:rFonts w:asciiTheme="minorHAnsi" w:eastAsiaTheme="minorHAnsi" w:hAnsiTheme="minorHAnsi" w:cstheme="minorBidi"/>
                <w:lang w:eastAsia="en-US"/>
              </w:rPr>
              <w:t xml:space="preserve">Grade:       </w:t>
            </w:r>
          </w:p>
        </w:tc>
      </w:tr>
      <w:tr w:rsidR="00CD3616" w:rsidRPr="00CD3616" w14:paraId="57EDD488" w14:textId="77777777" w:rsidTr="00855A9D">
        <w:trPr>
          <w:gridAfter w:val="1"/>
          <w:wAfter w:w="36" w:type="dxa"/>
          <w:trHeight w:val="249"/>
        </w:trPr>
        <w:tc>
          <w:tcPr>
            <w:tcW w:w="28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033D48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lang w:eastAsia="en-US"/>
              </w:rPr>
              <w:t>Date of Birth</w:t>
            </w:r>
          </w:p>
        </w:tc>
        <w:tc>
          <w:tcPr>
            <w:tcW w:w="79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F52D622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036EE6E7" w14:textId="77777777" w:rsidTr="00855A9D">
        <w:trPr>
          <w:gridAfter w:val="1"/>
          <w:wAfter w:w="36" w:type="dxa"/>
          <w:trHeight w:val="231"/>
        </w:trPr>
        <w:tc>
          <w:tcPr>
            <w:tcW w:w="28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F3AC0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lang w:eastAsia="en-US"/>
              </w:rPr>
              <w:t>Parent(s)/Guardian(s)</w:t>
            </w:r>
          </w:p>
        </w:tc>
        <w:tc>
          <w:tcPr>
            <w:tcW w:w="79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DAD52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24F617F2" w14:textId="77777777" w:rsidTr="00855A9D">
        <w:trPr>
          <w:gridAfter w:val="1"/>
          <w:wAfter w:w="36" w:type="dxa"/>
          <w:trHeight w:val="249"/>
        </w:trPr>
        <w:tc>
          <w:tcPr>
            <w:tcW w:w="28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9CE3AA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lang w:eastAsia="en-US"/>
              </w:rPr>
              <w:t>Address</w:t>
            </w:r>
          </w:p>
        </w:tc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6CFFE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D3616" w:rsidRPr="00CD3616" w14:paraId="4D0FD72D" w14:textId="77777777" w:rsidTr="00855A9D">
        <w:trPr>
          <w:gridAfter w:val="1"/>
          <w:wAfter w:w="36" w:type="dxa"/>
          <w:trHeight w:val="267"/>
        </w:trPr>
        <w:tc>
          <w:tcPr>
            <w:tcW w:w="28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15C22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84731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D3616" w:rsidRPr="00CD3616" w14:paraId="4EFCA57F" w14:textId="77777777" w:rsidTr="00855A9D">
        <w:trPr>
          <w:gridAfter w:val="1"/>
          <w:wAfter w:w="36" w:type="dxa"/>
          <w:trHeight w:val="975"/>
        </w:trPr>
        <w:tc>
          <w:tcPr>
            <w:tcW w:w="107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EB1E9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Dear Doctor _____________________________________________________________________________</w:t>
            </w:r>
          </w:p>
          <w:p w14:paraId="75BC2C4E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It is understood that school personnel will not be responsible or liable for the administration of the medication listed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below</w:t>
            </w: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. It is further understood that proper instruction in the use of the inhaler has been given to the parent and student by you/ your staff. The privilege of self-administration of medication can be withdrawn if abused by the student. </w:t>
            </w:r>
          </w:p>
        </w:tc>
      </w:tr>
      <w:tr w:rsidR="00855A9D" w:rsidRPr="00CD3616" w14:paraId="54B7E55F" w14:textId="77777777" w:rsidTr="00855A9D">
        <w:trPr>
          <w:gridAfter w:val="1"/>
          <w:wAfter w:w="36" w:type="dxa"/>
          <w:trHeight w:val="225"/>
        </w:trPr>
        <w:tc>
          <w:tcPr>
            <w:tcW w:w="10782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65C809" w14:textId="77777777" w:rsidR="00855A9D" w:rsidRPr="00855A9D" w:rsidRDefault="00855A9D" w:rsidP="00855A9D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55A9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 Be Completed by Physician</w:t>
            </w:r>
          </w:p>
        </w:tc>
      </w:tr>
      <w:tr w:rsidR="00CD3616" w:rsidRPr="00CD3616" w14:paraId="183C2C1D" w14:textId="77777777" w:rsidTr="00855A9D">
        <w:trPr>
          <w:gridAfter w:val="1"/>
          <w:wAfter w:w="36" w:type="dxa"/>
          <w:trHeight w:val="423"/>
        </w:trPr>
        <w:tc>
          <w:tcPr>
            <w:tcW w:w="21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DE76121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Medication</w:t>
            </w:r>
          </w:p>
        </w:tc>
        <w:tc>
          <w:tcPr>
            <w:tcW w:w="291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085ECE2" w14:textId="77777777" w:rsidR="00CD3616" w:rsidRPr="00CD3616" w:rsidRDefault="00855A9D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DD4EED" w14:textId="77777777" w:rsidR="00CD3616" w:rsidRPr="00CD3616" w:rsidRDefault="00855A9D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29B61C" w14:textId="77777777" w:rsidR="00CD3616" w:rsidRPr="00CD3616" w:rsidRDefault="00855A9D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CD3616" w:rsidRPr="00CD3616" w14:paraId="38225F3D" w14:textId="77777777" w:rsidTr="00855A9D">
        <w:trPr>
          <w:gridAfter w:val="1"/>
          <w:wAfter w:w="36" w:type="dxa"/>
          <w:trHeight w:val="430"/>
        </w:trPr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750324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3F06552B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FE2B55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61D15E7A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11FD5E26" w14:textId="77777777" w:rsidTr="00855A9D">
        <w:trPr>
          <w:gridAfter w:val="1"/>
          <w:wAfter w:w="36" w:type="dxa"/>
          <w:trHeight w:val="405"/>
        </w:trPr>
        <w:tc>
          <w:tcPr>
            <w:tcW w:w="21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AC76BD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Indication</w:t>
            </w:r>
          </w:p>
        </w:tc>
        <w:tc>
          <w:tcPr>
            <w:tcW w:w="291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853E065" w14:textId="77777777" w:rsidR="00CD3616" w:rsidRPr="00CD3616" w:rsidRDefault="00855A9D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D42ADB" w14:textId="77777777" w:rsidR="00CD3616" w:rsidRPr="00CD3616" w:rsidRDefault="00855A9D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A7CD4D3" w14:textId="77777777" w:rsidR="00CD3616" w:rsidRPr="00CD3616" w:rsidRDefault="00855A9D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CD3616" w:rsidRPr="00CD3616" w14:paraId="3E53C46A" w14:textId="77777777" w:rsidTr="00855A9D">
        <w:trPr>
          <w:gridAfter w:val="1"/>
          <w:wAfter w:w="36" w:type="dxa"/>
          <w:trHeight w:val="430"/>
        </w:trPr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193D3" w14:textId="77777777" w:rsid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7D60CC15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8237F2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6FA8EB32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5BB193EC" w14:textId="77777777" w:rsidTr="00855A9D">
        <w:trPr>
          <w:gridAfter w:val="1"/>
          <w:wAfter w:w="36" w:type="dxa"/>
          <w:trHeight w:val="456"/>
        </w:trPr>
        <w:tc>
          <w:tcPr>
            <w:tcW w:w="21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2FC09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Dose</w:t>
            </w:r>
          </w:p>
        </w:tc>
        <w:tc>
          <w:tcPr>
            <w:tcW w:w="291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DABC3D4" w14:textId="77777777" w:rsidR="00CD3616" w:rsidRPr="00CD3616" w:rsidRDefault="00855A9D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847EB3" w14:textId="77777777" w:rsidR="00CD3616" w:rsidRPr="00CD3616" w:rsidRDefault="00855A9D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2FD54F8" w14:textId="77777777" w:rsidR="00CD3616" w:rsidRPr="00CD3616" w:rsidRDefault="00855A9D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CD3616" w:rsidRPr="00CD3616" w14:paraId="6A06D9C0" w14:textId="77777777" w:rsidTr="00855A9D">
        <w:trPr>
          <w:gridAfter w:val="1"/>
          <w:wAfter w:w="36" w:type="dxa"/>
          <w:trHeight w:val="456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4A445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Frequency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99EB53E" w14:textId="77777777" w:rsidR="00CD3616" w:rsidRPr="00CD3616" w:rsidRDefault="00855A9D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9C04FC" w14:textId="77777777" w:rsidR="00CD3616" w:rsidRPr="00CD3616" w:rsidRDefault="00855A9D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477FBE1" w14:textId="77777777" w:rsidR="00CD3616" w:rsidRPr="00CD3616" w:rsidRDefault="00855A9D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CD3616" w:rsidRPr="00CD3616" w14:paraId="2CE7E29F" w14:textId="77777777" w:rsidTr="00855A9D">
        <w:trPr>
          <w:gridAfter w:val="1"/>
          <w:wAfter w:w="36" w:type="dxa"/>
          <w:trHeight w:val="375"/>
        </w:trPr>
        <w:tc>
          <w:tcPr>
            <w:tcW w:w="2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DC93FC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Emergency Procedures</w:t>
            </w:r>
          </w:p>
        </w:tc>
        <w:tc>
          <w:tcPr>
            <w:tcW w:w="86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60057" w14:textId="77777777" w:rsidR="00CD3616" w:rsidRPr="00855A9D" w:rsidRDefault="00CD3616" w:rsidP="00855A9D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lightGray"/>
                <w:lang w:eastAsia="en-US"/>
              </w:rPr>
            </w:pPr>
            <w:r w:rsidRPr="00855A9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lightGray"/>
                <w:lang w:eastAsia="en-US"/>
              </w:rPr>
              <w:t>In the event the above interventions are not effective, please list additional measures to be taken.</w:t>
            </w:r>
          </w:p>
        </w:tc>
      </w:tr>
      <w:tr w:rsidR="00CD3616" w:rsidRPr="00CD3616" w14:paraId="0B144A9A" w14:textId="77777777" w:rsidTr="00855A9D">
        <w:trPr>
          <w:gridAfter w:val="1"/>
          <w:wAfter w:w="36" w:type="dxa"/>
          <w:trHeight w:val="385"/>
        </w:trPr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EDBF82" w14:textId="77777777" w:rsid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D8BE95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1DE10693" w14:textId="77777777" w:rsidTr="00855A9D">
        <w:trPr>
          <w:gridAfter w:val="1"/>
          <w:wAfter w:w="36" w:type="dxa"/>
          <w:trHeight w:val="430"/>
        </w:trPr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7E9BC9" w14:textId="77777777" w:rsid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82B3D72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45BE8D04" w14:textId="77777777" w:rsidTr="00855A9D">
        <w:trPr>
          <w:gridAfter w:val="1"/>
          <w:wAfter w:w="36" w:type="dxa"/>
          <w:trHeight w:val="430"/>
        </w:trPr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E5CE" w14:textId="77777777" w:rsid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F0DF6B7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69271224" w14:textId="77777777" w:rsidTr="00855A9D">
        <w:trPr>
          <w:gridAfter w:val="1"/>
          <w:wAfter w:w="36" w:type="dxa"/>
          <w:trHeight w:val="430"/>
        </w:trPr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34B7AF" w14:textId="77777777" w:rsid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3777743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11584438" w14:textId="77777777" w:rsidTr="00855A9D">
        <w:trPr>
          <w:gridAfter w:val="1"/>
          <w:wAfter w:w="36" w:type="dxa"/>
          <w:trHeight w:val="430"/>
        </w:trPr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CFE3" w14:textId="77777777" w:rsid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D070503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616" w:rsidRPr="00CD3616" w14:paraId="7C822690" w14:textId="77777777" w:rsidTr="00855A9D">
        <w:trPr>
          <w:gridAfter w:val="1"/>
          <w:wAfter w:w="36" w:type="dxa"/>
          <w:trHeight w:val="278"/>
        </w:trPr>
        <w:tc>
          <w:tcPr>
            <w:tcW w:w="21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23DE334" w14:textId="77777777" w:rsidR="00CD3616" w:rsidRPr="00CD3616" w:rsidRDefault="00CD3616" w:rsidP="00855A9D">
            <w:pPr>
              <w:jc w:val="both"/>
              <w:rPr>
                <w:rFonts w:ascii="Tahoma" w:eastAsia="Times New Roman" w:hAnsi="Tahoma"/>
                <w:b/>
                <w:szCs w:val="20"/>
                <w:lang w:eastAsia="en-US"/>
              </w:rPr>
            </w:pPr>
            <w:r w:rsidRPr="00CD3616">
              <w:rPr>
                <w:rFonts w:ascii="Tahoma" w:eastAsia="Times New Roman" w:hAnsi="Tahoma"/>
                <w:b/>
                <w:szCs w:val="20"/>
                <w:lang w:eastAsia="en-US"/>
              </w:rPr>
              <w:t>RECREATIONAL ACTIVITIES:</w:t>
            </w:r>
          </w:p>
          <w:p w14:paraId="1B41E09D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2ACA5" w14:textId="77777777" w:rsidR="00CD3616" w:rsidRPr="00CD3616" w:rsidRDefault="00CD3616" w:rsidP="00855A9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153" w:type="dxa"/>
            <w:gridSpan w:val="6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B61CF9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child may participate in recreational activities.  </w:t>
            </w:r>
          </w:p>
        </w:tc>
      </w:tr>
      <w:tr w:rsidR="00CD3616" w:rsidRPr="00CD3616" w14:paraId="3703DA96" w14:textId="77777777" w:rsidTr="00855A9D">
        <w:trPr>
          <w:gridAfter w:val="1"/>
          <w:wAfter w:w="36" w:type="dxa"/>
          <w:trHeight w:val="393"/>
        </w:trPr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0E65AA" w14:textId="77777777" w:rsidR="00CD3616" w:rsidRPr="00CD3616" w:rsidRDefault="00CD3616" w:rsidP="00855A9D">
            <w:pPr>
              <w:jc w:val="both"/>
              <w:rPr>
                <w:rFonts w:ascii="Tahoma" w:eastAsia="Times New Roman" w:hAnsi="Tahoma"/>
                <w:b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EEE45" w14:textId="77777777" w:rsidR="00CD3616" w:rsidRPr="00CD3616" w:rsidRDefault="00CD3616" w:rsidP="00855A9D">
            <w:pPr>
              <w:jc w:val="both"/>
              <w:rPr>
                <w:rFonts w:ascii="Tahoma" w:eastAsia="Times New Roman" w:hAnsi="Tahoma"/>
                <w:szCs w:val="20"/>
                <w:lang w:eastAsia="en-US"/>
              </w:rPr>
            </w:pPr>
          </w:p>
        </w:tc>
        <w:tc>
          <w:tcPr>
            <w:tcW w:w="81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799CC" w14:textId="77777777" w:rsidR="00CD3616" w:rsidRPr="00CD3616" w:rsidRDefault="00CD3616" w:rsidP="00855A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CD3616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Activity restrictions: </w:t>
            </w:r>
          </w:p>
        </w:tc>
      </w:tr>
      <w:tr w:rsidR="00CD3616" w:rsidRPr="00CD3616" w14:paraId="452C1D29" w14:textId="77777777" w:rsidTr="00855A9D">
        <w:trPr>
          <w:gridAfter w:val="1"/>
          <w:wAfter w:w="36" w:type="dxa"/>
          <w:trHeight w:val="420"/>
        </w:trPr>
        <w:tc>
          <w:tcPr>
            <w:tcW w:w="21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9E57E2A" w14:textId="77777777" w:rsidR="00CD3616" w:rsidRPr="00CD3616" w:rsidRDefault="00CD3616" w:rsidP="00855A9D">
            <w:pPr>
              <w:jc w:val="both"/>
              <w:rPr>
                <w:rFonts w:ascii="Tahoma" w:eastAsia="Times New Roman" w:hAnsi="Tahoma"/>
                <w:b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425EAA5" w14:textId="77777777" w:rsidR="00CD3616" w:rsidRPr="00CD3616" w:rsidRDefault="00CD3616" w:rsidP="00855A9D">
            <w:pPr>
              <w:jc w:val="both"/>
              <w:rPr>
                <w:rFonts w:ascii="Tahoma" w:eastAsia="Times New Roman" w:hAnsi="Tahoma"/>
                <w:szCs w:val="20"/>
                <w:lang w:eastAsia="en-US"/>
              </w:rPr>
            </w:pPr>
          </w:p>
        </w:tc>
        <w:tc>
          <w:tcPr>
            <w:tcW w:w="8153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DA7B088" w14:textId="77777777" w:rsidR="00CD3616" w:rsidRPr="00CD3616" w:rsidRDefault="00CD3616" w:rsidP="00855A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CD3616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Other restrictions:</w:t>
            </w:r>
          </w:p>
        </w:tc>
      </w:tr>
      <w:tr w:rsidR="00CD3616" w:rsidRPr="00CD3616" w14:paraId="5EB565B5" w14:textId="77777777" w:rsidTr="00855A9D">
        <w:trPr>
          <w:trHeight w:val="264"/>
        </w:trPr>
        <w:tc>
          <w:tcPr>
            <w:tcW w:w="540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6779DF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Physician</w:t>
            </w:r>
          </w:p>
        </w:tc>
        <w:tc>
          <w:tcPr>
            <w:tcW w:w="5409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BB40E5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Parent(s)/Guardian(s)</w:t>
            </w:r>
          </w:p>
        </w:tc>
      </w:tr>
      <w:tr w:rsidR="00CD3616" w:rsidRPr="00CD3616" w14:paraId="18C45483" w14:textId="77777777" w:rsidTr="00855A9D">
        <w:trPr>
          <w:trHeight w:val="477"/>
        </w:trPr>
        <w:tc>
          <w:tcPr>
            <w:tcW w:w="54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BCCC2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Print Name: </w:t>
            </w:r>
          </w:p>
        </w:tc>
        <w:tc>
          <w:tcPr>
            <w:tcW w:w="54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B1FEC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Print Name: </w:t>
            </w:r>
          </w:p>
        </w:tc>
      </w:tr>
      <w:tr w:rsidR="00CD3616" w:rsidRPr="00CD3616" w14:paraId="31805178" w14:textId="77777777" w:rsidTr="00855A9D">
        <w:trPr>
          <w:trHeight w:val="611"/>
        </w:trPr>
        <w:tc>
          <w:tcPr>
            <w:tcW w:w="54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AECC6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8A30D5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Relationship:</w:t>
            </w:r>
          </w:p>
        </w:tc>
      </w:tr>
      <w:tr w:rsidR="00CD3616" w:rsidRPr="00CD3616" w14:paraId="4FCC2223" w14:textId="77777777" w:rsidTr="00855A9D">
        <w:trPr>
          <w:trHeight w:val="453"/>
        </w:trPr>
        <w:tc>
          <w:tcPr>
            <w:tcW w:w="54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C22643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Phone:</w:t>
            </w:r>
          </w:p>
        </w:tc>
        <w:tc>
          <w:tcPr>
            <w:tcW w:w="540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429EA0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D3616" w:rsidRPr="00CD3616" w14:paraId="343CB4F2" w14:textId="77777777" w:rsidTr="00855A9D">
        <w:trPr>
          <w:trHeight w:val="573"/>
        </w:trPr>
        <w:tc>
          <w:tcPr>
            <w:tcW w:w="54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5467387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Signature:</w:t>
            </w:r>
          </w:p>
        </w:tc>
        <w:tc>
          <w:tcPr>
            <w:tcW w:w="5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ACAE193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Signature:</w:t>
            </w:r>
          </w:p>
        </w:tc>
      </w:tr>
      <w:tr w:rsidR="00CD3616" w:rsidRPr="00CD3616" w14:paraId="7369B03F" w14:textId="77777777" w:rsidTr="00855A9D">
        <w:trPr>
          <w:trHeight w:val="321"/>
        </w:trPr>
        <w:tc>
          <w:tcPr>
            <w:tcW w:w="54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7F67B03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Emergency Contact #:</w:t>
            </w:r>
          </w:p>
        </w:tc>
        <w:tc>
          <w:tcPr>
            <w:tcW w:w="5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5D9E66C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Emergency Contact #:</w:t>
            </w:r>
          </w:p>
        </w:tc>
      </w:tr>
      <w:tr w:rsidR="00CD3616" w:rsidRPr="00CD3616" w14:paraId="521C0AD7" w14:textId="77777777" w:rsidTr="00855A9D">
        <w:trPr>
          <w:trHeight w:val="321"/>
        </w:trPr>
        <w:tc>
          <w:tcPr>
            <w:tcW w:w="54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B5A1F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Date: </w:t>
            </w:r>
          </w:p>
        </w:tc>
        <w:tc>
          <w:tcPr>
            <w:tcW w:w="54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D2D35" w14:textId="77777777" w:rsidR="00CD3616" w:rsidRPr="00CD3616" w:rsidRDefault="00CD3616" w:rsidP="00855A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D36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Date: </w:t>
            </w:r>
          </w:p>
        </w:tc>
      </w:tr>
    </w:tbl>
    <w:p w14:paraId="18D8C9FA" w14:textId="77777777" w:rsidR="00C2456A" w:rsidRDefault="00C2456A"/>
    <w:sectPr w:rsidR="00C2456A" w:rsidSect="00307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6"/>
    <w:rsid w:val="003072BB"/>
    <w:rsid w:val="004C583A"/>
    <w:rsid w:val="006A0163"/>
    <w:rsid w:val="00855A9D"/>
    <w:rsid w:val="00C2456A"/>
    <w:rsid w:val="00CD3616"/>
    <w:rsid w:val="00D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F1BBC"/>
  <w15:docId w15:val="{CCF10E5B-9806-4A4D-BD39-151E890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Crescioni's</dc:creator>
  <cp:lastModifiedBy>Microsoft Office User</cp:lastModifiedBy>
  <cp:revision>3</cp:revision>
  <dcterms:created xsi:type="dcterms:W3CDTF">2022-05-04T16:44:00Z</dcterms:created>
  <dcterms:modified xsi:type="dcterms:W3CDTF">2022-05-11T14:50:00Z</dcterms:modified>
</cp:coreProperties>
</file>